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8A99" w14:textId="77777777" w:rsidR="00CA1A6E" w:rsidRDefault="00CA1A6E" w:rsidP="00CA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C78A7"/>
          <w:sz w:val="17"/>
          <w:szCs w:val="17"/>
          <w:lang w:eastAsia="cs-CZ"/>
        </w:rPr>
        <w:drawing>
          <wp:inline distT="0" distB="0" distL="0" distR="0" wp14:anchorId="495821BD" wp14:editId="55132408">
            <wp:extent cx="952500" cy="619125"/>
            <wp:effectExtent l="0" t="0" r="0" b="9525"/>
            <wp:docPr id="1" name="Obrázek 1" descr="http://www.fddcr.cz/themes/arthemia/logo.png">
              <a:hlinkClick xmlns:a="http://schemas.openxmlformats.org/drawingml/2006/main" r:id="rId4" tooltip="FDD Č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dcr.cz/themes/arthemia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7"/>
          <w:szCs w:val="17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FEDERACE DĚTSKÝCH DOMOVŮ ČR</w:t>
      </w:r>
    </w:p>
    <w:p w14:paraId="213516E8" w14:textId="77777777" w:rsidR="00CA1A6E" w:rsidRDefault="00CA1A6E" w:rsidP="00CA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BC778F" w14:textId="77777777" w:rsidR="00CA1A6E" w:rsidRDefault="00CA1A6E" w:rsidP="00CA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Vás zve na dvoudenní vzdělávací seminář pro pracovníky DD, DÚ a VÚ</w:t>
      </w:r>
    </w:p>
    <w:p w14:paraId="15097064" w14:textId="77777777" w:rsidR="00F74557" w:rsidRDefault="00F74557" w:rsidP="00CA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2957CA" w14:textId="77777777" w:rsidR="00F74557" w:rsidRDefault="00F74557" w:rsidP="00CA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3620C" w14:textId="77777777" w:rsidR="00CA1A6E" w:rsidRDefault="00CA1A6E" w:rsidP="00CA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152991" w14:textId="500E604E" w:rsidR="00CA1A6E" w:rsidRDefault="00CA1A6E" w:rsidP="0065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5B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3. -16. 3.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E89D41" w14:textId="77777777" w:rsidR="00CA1A6E" w:rsidRDefault="00CA1A6E" w:rsidP="00CA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476462" w14:textId="73E914A4" w:rsidR="00F8636F" w:rsidRPr="00F8636F" w:rsidRDefault="00CA1A6E" w:rsidP="00F8636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5B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Olomouc</w:t>
      </w:r>
      <w:r w:rsidR="00941C62" w:rsidRPr="004259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hotel </w:t>
      </w:r>
      <w:r w:rsidR="00AA5B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Flora</w:t>
      </w:r>
      <w:r w:rsidR="00F863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14:paraId="15E2FE56" w14:textId="43730258" w:rsidR="00F8636F" w:rsidRPr="00F8636F" w:rsidRDefault="00F8636F" w:rsidP="00F8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                                          </w:t>
      </w:r>
      <w:r w:rsidRPr="00F8636F">
        <w:rPr>
          <w:rFonts w:ascii="Times New Roman" w:eastAsia="Times New Roman" w:hAnsi="Times New Roman" w:cs="Times New Roman"/>
          <w:color w:val="5B5B5B"/>
          <w:sz w:val="20"/>
          <w:szCs w:val="20"/>
          <w:lang w:eastAsia="cs-CZ"/>
        </w:rPr>
        <w:t>Krapkova 439/34, Nová Ulice, 779 00 Olomouc</w:t>
      </w:r>
    </w:p>
    <w:p w14:paraId="41E5B0F0" w14:textId="4043F0F3" w:rsidR="00CA1A6E" w:rsidRDefault="00CA1A6E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19A159" w14:textId="77777777" w:rsidR="00F74557" w:rsidRDefault="00F74557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4F9951" w14:textId="77777777" w:rsidR="00F74557" w:rsidRDefault="00F74557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C1B75D" w14:textId="77777777" w:rsidR="00CA1A6E" w:rsidRDefault="00CA1A6E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14:paraId="59A42BE6" w14:textId="72AA2C84" w:rsidR="00CA1A6E" w:rsidRDefault="00AA5B48" w:rsidP="004259C6">
      <w:pPr>
        <w:shd w:val="clear" w:color="auto" w:fill="FFFFFF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Úterý 15. 3. 2022</w:t>
      </w:r>
    </w:p>
    <w:p w14:paraId="0A34EA7A" w14:textId="543BE93D" w:rsidR="00CA1A6E" w:rsidRDefault="00941C62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11:00 - 12:00</w:t>
      </w:r>
      <w:r w:rsid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Prezence</w:t>
      </w:r>
    </w:p>
    <w:p w14:paraId="2B140E95" w14:textId="6EF498D2" w:rsidR="00CA1A6E" w:rsidRDefault="00941C62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12:00 - 13:00</w:t>
      </w:r>
      <w:r w:rsid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Oběd</w:t>
      </w:r>
    </w:p>
    <w:p w14:paraId="3B802FD0" w14:textId="29FF55B3" w:rsidR="00CA1A6E" w:rsidRDefault="00941C62" w:rsidP="00CA1A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13:00 - 13:30</w:t>
      </w:r>
      <w:r w:rsid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činnosti výboru</w:t>
      </w:r>
    </w:p>
    <w:p w14:paraId="3FB7158E" w14:textId="07BE2B3C" w:rsidR="00C376F2" w:rsidRDefault="00941C62" w:rsidP="00BA7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13:30 -</w:t>
      </w:r>
      <w:r w:rsidR="00AA5B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A5B4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A1A6E" w:rsidRP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259C6" w:rsidRP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</w:t>
      </w:r>
      <w:r w:rsidR="00AA5B4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Zdeněk Čermák</w:t>
      </w:r>
      <w:r w:rsidRP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AA5B48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a techniky zjišťování názoru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14:paraId="7703EE4B" w14:textId="6323C090" w:rsidR="00BA7371" w:rsidRDefault="00BA7371" w:rsidP="00F745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17:30 </w:t>
      </w:r>
      <w:r w:rsidR="00F76F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6F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výboru FDD</w:t>
      </w:r>
    </w:p>
    <w:p w14:paraId="6DC2BE00" w14:textId="2AA32718" w:rsidR="00CA1A6E" w:rsidRDefault="00C376F2" w:rsidP="00C376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18:3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="00F76F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6F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Večeře</w:t>
      </w:r>
    </w:p>
    <w:p w14:paraId="000E72D7" w14:textId="77777777" w:rsidR="00F74557" w:rsidRPr="00C376F2" w:rsidRDefault="00F74557" w:rsidP="00C376F2">
      <w:pPr>
        <w:rPr>
          <w:rFonts w:eastAsia="Times New Roman"/>
        </w:rPr>
      </w:pPr>
    </w:p>
    <w:p w14:paraId="630008E6" w14:textId="2F0B66F9" w:rsidR="00CA1A6E" w:rsidRDefault="00F74557" w:rsidP="004259C6">
      <w:pPr>
        <w:shd w:val="clear" w:color="auto" w:fill="FFFFFF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16. 3. 2022</w:t>
      </w:r>
    </w:p>
    <w:p w14:paraId="136245FC" w14:textId="7E71633D" w:rsidR="00CA1A6E" w:rsidRDefault="004259C6" w:rsidP="00CA1A6E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F56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8:30 -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F56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9:00 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Snídaně</w:t>
      </w:r>
    </w:p>
    <w:p w14:paraId="4937CBC3" w14:textId="10C7E13C" w:rsidR="00F56D33" w:rsidRDefault="004259C6" w:rsidP="00F74557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09:00 - 1</w:t>
      </w:r>
      <w:r w:rsidR="004E13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</w:t>
      </w:r>
      <w:r w:rsidR="00F74557">
        <w:rPr>
          <w:rFonts w:ascii="Times New Roman" w:eastAsia="Times New Roman" w:hAnsi="Times New Roman" w:cs="Times New Roman"/>
          <w:sz w:val="24"/>
          <w:szCs w:val="24"/>
          <w:lang w:eastAsia="cs-CZ"/>
        </w:rPr>
        <w:t>Bc. Jaroslav Kocián: Problematika BOZP a PO včetně legislativních změn</w:t>
      </w:r>
    </w:p>
    <w:p w14:paraId="24B4D317" w14:textId="77777777" w:rsidR="00F74557" w:rsidRDefault="00F74557" w:rsidP="00F74557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2D1DA" w14:textId="77777777" w:rsidR="00F74557" w:rsidRDefault="00F74557" w:rsidP="00F74557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ADDA7F" w14:textId="77777777" w:rsidR="00F76F5F" w:rsidRDefault="00F76F5F" w:rsidP="00F74557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4A2326" w14:textId="77777777" w:rsidR="00CA1A6E" w:rsidRDefault="00CA1A6E" w:rsidP="00C376F2">
      <w:pPr>
        <w:shd w:val="clear" w:color="auto" w:fill="FFFFFF"/>
        <w:tabs>
          <w:tab w:val="left" w:pos="708"/>
          <w:tab w:val="left" w:pos="1416"/>
          <w:tab w:val="left" w:pos="2124"/>
          <w:tab w:val="left" w:pos="556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Poplatky za seminář: </w:t>
      </w:r>
      <w:r w:rsidR="00C376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C332BCB" w14:textId="77777777" w:rsidR="00CA1A6E" w:rsidRDefault="00CA1A6E" w:rsidP="00CA1A6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Oba dva dny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člen FDD: </w:t>
      </w:r>
      <w:r w:rsidR="00B33D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2 7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 w:rsidR="00B33D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zahrnuje lektorné, ubytování, stravování – oběd, večeře, snídaně, 2 x coffeebreak)</w:t>
      </w:r>
    </w:p>
    <w:p w14:paraId="7223CD0E" w14:textId="77777777" w:rsidR="00CA1A6E" w:rsidRDefault="00CA1A6E" w:rsidP="00CA1A6E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Jednolůžkový pokoj: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FDD: </w:t>
      </w:r>
      <w:r w:rsidR="00B33D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 w:rsidR="00B33D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</w:p>
    <w:p w14:paraId="627E88C5" w14:textId="1FAEF4FE" w:rsidR="00CA1A6E" w:rsidRDefault="00B33D59" w:rsidP="00CA1A6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Pouze </w:t>
      </w:r>
      <w:r w:rsidR="00AF0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15.3.2022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člen FDD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1 2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1 5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(lektorné, oběd,</w:t>
      </w:r>
      <w:r w:rsid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coffeebreak)</w:t>
      </w:r>
    </w:p>
    <w:p w14:paraId="1BF8165E" w14:textId="1F9499D1" w:rsidR="00655AB1" w:rsidRDefault="00B33D59" w:rsidP="00655AB1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Pouze </w:t>
      </w:r>
      <w:r w:rsidR="00AF0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16.3.2022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FDD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425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 w:rsidR="00CA1A6E">
        <w:rPr>
          <w:rFonts w:ascii="Times New Roman" w:eastAsia="Times New Roman" w:hAnsi="Times New Roman" w:cs="Times New Roman"/>
          <w:sz w:val="24"/>
          <w:szCs w:val="24"/>
          <w:lang w:eastAsia="cs-CZ"/>
        </w:rPr>
        <w:t>(lektorné, coffeebreak</w:t>
      </w:r>
      <w:r w:rsidR="00CA1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14:paraId="32B89D6A" w14:textId="77777777" w:rsidR="007A1D19" w:rsidRDefault="007A1D19" w:rsidP="00655AB1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7D82DC" w14:textId="177EC2D5" w:rsidR="00CA1A6E" w:rsidRPr="00655AB1" w:rsidRDefault="00CA1A6E" w:rsidP="00655AB1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Úhradu semináře proveďte, prosím,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nejpozději 5 pracovních dnů před konáním semináře převodem na účet č. 24839011/0100</w:t>
      </w:r>
      <w:r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Jako variabilní symbol uveďte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IČO organizace,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do zprávy pro příjemce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uveďte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cs-CZ"/>
        </w:rPr>
        <w:t>jméno a příjmení účastníka a přesnou fakturační adresu Vašeho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cs-CZ"/>
        </w:rPr>
        <w:t>zařízen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í.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Potvrzení o úhradě Vám bude předáno při prezenci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. </w:t>
      </w:r>
    </w:p>
    <w:p w14:paraId="0D121D4C" w14:textId="77777777" w:rsidR="00CA1A6E" w:rsidRDefault="00CA1A6E" w:rsidP="00CA1A6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výjimečném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případě lze poplatek uhradit v hotovosti přímo na místě.</w:t>
      </w:r>
    </w:p>
    <w:p w14:paraId="0AFAAB54" w14:textId="77777777" w:rsidR="00CA1A6E" w:rsidRDefault="00CA1A6E" w:rsidP="00CA1A6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p w14:paraId="4D8B6A44" w14:textId="21DBE591" w:rsidR="00CA1A6E" w:rsidRPr="007A1D19" w:rsidRDefault="00CA1A6E" w:rsidP="00CA1A6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7A1D19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Podepsanou přihlášku a případné písemné dotazy zašlete nejpozději do </w:t>
      </w:r>
      <w:r w:rsidR="005463C6" w:rsidRPr="007A1D19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 xml:space="preserve">8. </w:t>
      </w:r>
      <w:r w:rsidR="007A1D19" w:rsidRPr="007A1D19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3. 2022</w:t>
      </w:r>
      <w:r w:rsidRPr="007A1D19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 xml:space="preserve"> </w:t>
      </w:r>
      <w:r w:rsidRPr="007A1D19">
        <w:rPr>
          <w:rFonts w:ascii="Times New Roman" w:eastAsia="Times New Roman" w:hAnsi="Times New Roman" w:cs="Calibri"/>
          <w:sz w:val="24"/>
          <w:szCs w:val="24"/>
          <w:lang w:eastAsia="cs-CZ"/>
        </w:rPr>
        <w:t>na adresu</w:t>
      </w:r>
      <w:r w:rsidRPr="007A1D19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:</w:t>
      </w:r>
    </w:p>
    <w:p w14:paraId="787887BE" w14:textId="77777777" w:rsidR="00CA1A6E" w:rsidRPr="007A1D19" w:rsidRDefault="00CA1A6E" w:rsidP="00CA1A6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7A1D19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seminarefice@seznam.cz</w:t>
      </w:r>
      <w:r w:rsidRPr="007A1D19">
        <w:rPr>
          <w:rFonts w:ascii="Times New Roman" w:eastAsia="Times New Roman" w:hAnsi="Times New Roman" w:cs="Calibri"/>
          <w:sz w:val="24"/>
          <w:szCs w:val="24"/>
          <w:lang w:eastAsia="cs-CZ"/>
        </w:rPr>
        <w:t>, (oskenovanou přihlášku</w:t>
      </w:r>
      <w:r w:rsidRPr="007A1D19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)</w:t>
      </w:r>
    </w:p>
    <w:p w14:paraId="05F52BD5" w14:textId="77777777" w:rsidR="00CA1A6E" w:rsidRDefault="00CA1A6E" w:rsidP="00CA1A6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14:paraId="3613D5AE" w14:textId="77777777" w:rsidR="00E37BB9" w:rsidRDefault="00E37BB9" w:rsidP="00CA1A6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14:paraId="31F95325" w14:textId="77777777" w:rsidR="00E37BB9" w:rsidRDefault="00E37BB9" w:rsidP="00CA1A6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14:paraId="44F7919A" w14:textId="77777777" w:rsidR="00E37BB9" w:rsidRDefault="00E37BB9" w:rsidP="00CA1A6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14:paraId="299F3DC8" w14:textId="26D0C8EB" w:rsidR="00CA1A6E" w:rsidRDefault="00CA1A6E" w:rsidP="00CA1A6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t>Z á v a z n á   p ř i h l á š k a</w:t>
      </w: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>Přihlašuji se závazně na seminá</w:t>
      </w:r>
      <w:r w:rsidR="00A9431E">
        <w:rPr>
          <w:rFonts w:ascii="Calibri" w:eastAsia="Times New Roman" w:hAnsi="Calibri" w:cs="Calibri"/>
          <w:sz w:val="24"/>
          <w:szCs w:val="24"/>
          <w:lang w:eastAsia="cs-CZ"/>
        </w:rPr>
        <w:t xml:space="preserve">ř FDD ve dnech </w:t>
      </w:r>
      <w:r w:rsidR="007A1D19">
        <w:rPr>
          <w:rFonts w:ascii="Calibri" w:eastAsia="Times New Roman" w:hAnsi="Calibri" w:cs="Calibri"/>
          <w:sz w:val="24"/>
          <w:szCs w:val="24"/>
          <w:lang w:eastAsia="cs-CZ"/>
        </w:rPr>
        <w:t>15. a 16. 3. 2022</w:t>
      </w:r>
    </w:p>
    <w:p w14:paraId="5D11EC5C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3A562EF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Příjmení, jméno, titul:</w:t>
      </w:r>
    </w:p>
    <w:p w14:paraId="4AD138AD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778141F" w14:textId="77777777" w:rsidR="00CA1A6E" w:rsidRPr="007A1D19" w:rsidRDefault="00CA1A6E" w:rsidP="00CA1A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Jsem/nejsem členem FDD </w:t>
      </w:r>
      <w:r w:rsidRPr="007A1D19">
        <w:rPr>
          <w:rFonts w:ascii="Calibri" w:eastAsia="Times New Roman" w:hAnsi="Calibri" w:cs="Calibri"/>
          <w:b/>
          <w:sz w:val="24"/>
          <w:szCs w:val="24"/>
          <w:lang w:eastAsia="cs-CZ"/>
        </w:rPr>
        <w:t>(nehodící se škrtněte)</w:t>
      </w:r>
    </w:p>
    <w:p w14:paraId="34A8C9D8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A54427A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Zařízení (zaměstnání):</w:t>
      </w:r>
    </w:p>
    <w:p w14:paraId="1D872873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5278D5B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e-mail:</w:t>
      </w:r>
    </w:p>
    <w:p w14:paraId="3966C422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67F31A8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IČO:</w:t>
      </w:r>
    </w:p>
    <w:p w14:paraId="48A0C3B0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Přesná fakturační adresa: </w:t>
      </w:r>
    </w:p>
    <w:p w14:paraId="5A7FFF9E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7B7E3194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Číslo OP: </w:t>
      </w:r>
    </w:p>
    <w:p w14:paraId="3340EB29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C8A490D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Datum narození: </w:t>
      </w:r>
    </w:p>
    <w:p w14:paraId="40216AAA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D05C7A9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Semináře se zúčastním: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oba dva dny</w:t>
      </w:r>
    </w:p>
    <w:p w14:paraId="41C9784F" w14:textId="51EBF829" w:rsidR="00CA1A6E" w:rsidRDefault="00B33D59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pouze </w:t>
      </w:r>
      <w:r w:rsidR="00AF0D70">
        <w:rPr>
          <w:rFonts w:ascii="Calibri" w:eastAsia="Times New Roman" w:hAnsi="Calibri" w:cs="Calibri"/>
          <w:sz w:val="24"/>
          <w:szCs w:val="24"/>
          <w:lang w:eastAsia="cs-CZ"/>
        </w:rPr>
        <w:t>15. 3. 2022</w:t>
      </w:r>
    </w:p>
    <w:p w14:paraId="69194756" w14:textId="51F049AD" w:rsidR="00CA1A6E" w:rsidRDefault="00B33D59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pouze </w:t>
      </w:r>
      <w:r w:rsidR="00AF0D70">
        <w:rPr>
          <w:rFonts w:ascii="Calibri" w:eastAsia="Times New Roman" w:hAnsi="Calibri" w:cs="Calibri"/>
          <w:sz w:val="24"/>
          <w:szCs w:val="24"/>
          <w:lang w:eastAsia="cs-CZ"/>
        </w:rPr>
        <w:t>16. 3. 2022</w:t>
      </w:r>
      <w:r w:rsidR="00CA1A6E">
        <w:rPr>
          <w:rFonts w:ascii="Calibri" w:eastAsia="Times New Roman" w:hAnsi="Calibri" w:cs="Calibri"/>
          <w:sz w:val="24"/>
          <w:szCs w:val="24"/>
          <w:lang w:eastAsia="cs-CZ"/>
        </w:rPr>
        <w:tab/>
        <w:t>(nehodící se škrtněte)</w:t>
      </w:r>
    </w:p>
    <w:p w14:paraId="09D2A9E1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71CBC4F9" w14:textId="0C8A1B53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Žádám o zajištění </w:t>
      </w:r>
      <w:r w:rsidR="00B33D59">
        <w:rPr>
          <w:rFonts w:ascii="Calibri" w:eastAsia="Times New Roman" w:hAnsi="Calibri" w:cs="Calibri"/>
          <w:sz w:val="24"/>
          <w:szCs w:val="24"/>
          <w:lang w:eastAsia="cs-CZ"/>
        </w:rPr>
        <w:t>noclehu z</w:t>
      </w:r>
      <w:r w:rsidR="00AF0D70">
        <w:rPr>
          <w:rFonts w:ascii="Calibri" w:eastAsia="Times New Roman" w:hAnsi="Calibri" w:cs="Calibri"/>
          <w:sz w:val="24"/>
          <w:szCs w:val="24"/>
          <w:lang w:eastAsia="cs-CZ"/>
        </w:rPr>
        <w:t> 15. 3</w:t>
      </w:r>
      <w:r w:rsidR="00B33D59">
        <w:rPr>
          <w:rFonts w:ascii="Calibri" w:eastAsia="Times New Roman" w:hAnsi="Calibri" w:cs="Calibri"/>
          <w:sz w:val="24"/>
          <w:szCs w:val="24"/>
          <w:lang w:eastAsia="cs-CZ"/>
        </w:rPr>
        <w:t xml:space="preserve">. na </w:t>
      </w:r>
      <w:r w:rsidR="00AF0D70">
        <w:rPr>
          <w:rFonts w:ascii="Calibri" w:eastAsia="Times New Roman" w:hAnsi="Calibri" w:cs="Calibri"/>
          <w:sz w:val="24"/>
          <w:szCs w:val="24"/>
          <w:lang w:eastAsia="cs-CZ"/>
        </w:rPr>
        <w:t>16. 3. 20022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ano / ne (nehodící se škrtněte)</w:t>
      </w:r>
    </w:p>
    <w:p w14:paraId="3150730D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E467892" w14:textId="5F1884AD" w:rsidR="00A10E52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Mám zájem o ubytování s: </w:t>
      </w:r>
    </w:p>
    <w:p w14:paraId="4AA6BE6F" w14:textId="79E47D24" w:rsidR="004E13AB" w:rsidRDefault="004E13AB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DA1BF98" w14:textId="51400B40" w:rsidR="004E13AB" w:rsidRDefault="004E13AB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0FC78B5" w14:textId="5007E4B3" w:rsidR="004E13AB" w:rsidRDefault="004E13AB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Mám zájem o jednolůžkový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pokoj:   ano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/ ne (nehodící se škrtněte)</w:t>
      </w:r>
    </w:p>
    <w:p w14:paraId="5A4777EC" w14:textId="02D07713" w:rsidR="00A10E52" w:rsidRDefault="00A10E52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274BB51" w14:textId="2342DABC" w:rsidR="00A10E52" w:rsidRDefault="00A10E52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CE33A4" w14:textId="77777777" w:rsidR="00A10E52" w:rsidRDefault="00A10E52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0A13B66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Vystoupím s diskusním příspěvkem na téma (dotaz):</w:t>
      </w:r>
    </w:p>
    <w:p w14:paraId="7470A7B2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0DE4A62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AD848AD" w14:textId="77777777" w:rsidR="00CA1A6E" w:rsidRDefault="00CA1A6E" w:rsidP="00CA1A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668DBBB" w14:textId="77777777" w:rsidR="00CA1A6E" w:rsidRDefault="00CA1A6E" w:rsidP="00CA1A6E"/>
    <w:p w14:paraId="1FC26855" w14:textId="77777777" w:rsidR="00CA1A6E" w:rsidRDefault="00CA1A6E" w:rsidP="00CA1A6E"/>
    <w:p w14:paraId="00293EBA" w14:textId="77777777" w:rsidR="00E572B1" w:rsidRDefault="00B33D59">
      <w:r>
        <w:t xml:space="preserve"> </w:t>
      </w:r>
    </w:p>
    <w:sectPr w:rsidR="00E5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6E"/>
    <w:rsid w:val="00054773"/>
    <w:rsid w:val="00112BB5"/>
    <w:rsid w:val="004259C6"/>
    <w:rsid w:val="004E13AB"/>
    <w:rsid w:val="005463C6"/>
    <w:rsid w:val="00551FD1"/>
    <w:rsid w:val="00655AB1"/>
    <w:rsid w:val="007A1D19"/>
    <w:rsid w:val="00941C62"/>
    <w:rsid w:val="00A10E52"/>
    <w:rsid w:val="00A9431E"/>
    <w:rsid w:val="00AA5B48"/>
    <w:rsid w:val="00AF0D70"/>
    <w:rsid w:val="00B33D59"/>
    <w:rsid w:val="00BA7371"/>
    <w:rsid w:val="00C376F2"/>
    <w:rsid w:val="00C95268"/>
    <w:rsid w:val="00CA1A6E"/>
    <w:rsid w:val="00E37BB9"/>
    <w:rsid w:val="00E572B1"/>
    <w:rsid w:val="00F56D33"/>
    <w:rsid w:val="00F74557"/>
    <w:rsid w:val="00F76F5F"/>
    <w:rsid w:val="00F8636F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5786"/>
  <w15:chartTrackingRefBased/>
  <w15:docId w15:val="{831E56D5-C765-4ADB-A3B7-C5430F1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A6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ddcr.cz/themes/arthemia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dd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Milan Harant</cp:lastModifiedBy>
  <cp:revision>2</cp:revision>
  <cp:lastPrinted>2022-02-01T13:49:00Z</cp:lastPrinted>
  <dcterms:created xsi:type="dcterms:W3CDTF">2022-03-21T09:55:00Z</dcterms:created>
  <dcterms:modified xsi:type="dcterms:W3CDTF">2022-03-21T09:55:00Z</dcterms:modified>
</cp:coreProperties>
</file>